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E48A207" w14:textId="77777777" w:rsidR="003C63C4" w:rsidRPr="003C63C4" w:rsidRDefault="003C63C4" w:rsidP="003C63C4">
      <w:pPr>
        <w:spacing w:after="150" w:line="240" w:lineRule="auto"/>
        <w:rPr>
          <w:rFonts w:ascii="Times New Roman" w:eastAsia="Times New Roman" w:hAnsi="Times New Roman" w:cs="Times New Roman"/>
          <w:color w:val="000000"/>
          <w:sz w:val="24"/>
          <w:szCs w:val="24"/>
          <w:shd w:val="clear" w:color="auto" w:fill="FFFFFF"/>
        </w:rPr>
      </w:pPr>
      <w:r w:rsidRPr="003C63C4">
        <w:rPr>
          <w:rFonts w:ascii="Arial" w:eastAsia="Times New Roman" w:hAnsi="Arial" w:cs="Arial"/>
          <w:b/>
          <w:bCs/>
          <w:color w:val="191970"/>
          <w:sz w:val="28"/>
          <w:szCs w:val="28"/>
          <w:shd w:val="clear" w:color="auto" w:fill="FFFFFF"/>
        </w:rPr>
        <w:t>Project</w:t>
      </w:r>
    </w:p>
    <w:p w14:paraId="637CB7EA" w14:textId="71FC1AAC" w:rsidR="003C63C4" w:rsidRPr="003C63C4" w:rsidRDefault="003C63C4" w:rsidP="003C63C4">
      <w:pPr>
        <w:spacing w:after="150" w:line="240" w:lineRule="auto"/>
        <w:rPr>
          <w:rFonts w:ascii="Times New Roman" w:eastAsia="Times New Roman" w:hAnsi="Times New Roman" w:cs="Times New Roman"/>
          <w:color w:val="000000"/>
          <w:sz w:val="24"/>
          <w:szCs w:val="24"/>
          <w:shd w:val="clear" w:color="auto" w:fill="FFFFFF"/>
        </w:rPr>
      </w:pPr>
      <w:r w:rsidRPr="003C63C4">
        <w:rPr>
          <w:rFonts w:ascii="Arial" w:eastAsia="Times New Roman" w:hAnsi="Arial" w:cs="Arial"/>
          <w:color w:val="191970"/>
          <w:sz w:val="24"/>
          <w:szCs w:val="24"/>
          <w:shd w:val="clear" w:color="auto" w:fill="FFFFFF"/>
        </w:rPr>
        <w:t xml:space="preserve">Your job for this project is to explore the chemistry behind neon </w:t>
      </w:r>
      <w:proofErr w:type="gramStart"/>
      <w:r w:rsidRPr="003C63C4">
        <w:rPr>
          <w:rFonts w:ascii="Arial" w:eastAsia="Times New Roman" w:hAnsi="Arial" w:cs="Arial"/>
          <w:color w:val="191970"/>
          <w:sz w:val="24"/>
          <w:szCs w:val="24"/>
          <w:shd w:val="clear" w:color="auto" w:fill="FFFFFF"/>
        </w:rPr>
        <w:t>signs, and</w:t>
      </w:r>
      <w:proofErr w:type="gramEnd"/>
      <w:r w:rsidRPr="003C63C4">
        <w:rPr>
          <w:rFonts w:ascii="Arial" w:eastAsia="Times New Roman" w:hAnsi="Arial" w:cs="Arial"/>
          <w:color w:val="191970"/>
          <w:sz w:val="24"/>
          <w:szCs w:val="24"/>
          <w:shd w:val="clear" w:color="auto" w:fill="FFFFFF"/>
        </w:rPr>
        <w:t xml:space="preserve"> learn how the different colors of these signs are made. You will discover exactly how the noble gases are inserted into glass tubing, and how the gases are made to glow. You will also learn how different colors of neon signs are created. You will find out how neon glass tubing can be bent and how neon artists create their works of art. Then you will answer a set of questions about neon signs. Finally, you will design your own piece of neon </w:t>
      </w:r>
      <w:proofErr w:type="spellStart"/>
      <w:r w:rsidRPr="003C63C4">
        <w:rPr>
          <w:rFonts w:ascii="Arial" w:eastAsia="Times New Roman" w:hAnsi="Arial" w:cs="Arial"/>
          <w:color w:val="191970"/>
          <w:sz w:val="24"/>
          <w:szCs w:val="24"/>
          <w:shd w:val="clear" w:color="auto" w:fill="FFFFFF"/>
        </w:rPr>
        <w:t>ar</w:t>
      </w:r>
      <w:proofErr w:type="spellEnd"/>
    </w:p>
    <w:p w14:paraId="42A86FE3" w14:textId="77777777" w:rsidR="003C63C4" w:rsidRPr="003C63C4" w:rsidRDefault="003C63C4" w:rsidP="003C63C4">
      <w:pPr>
        <w:spacing w:after="150" w:line="240" w:lineRule="auto"/>
        <w:rPr>
          <w:rFonts w:ascii="Times New Roman" w:eastAsia="Times New Roman" w:hAnsi="Times New Roman" w:cs="Times New Roman"/>
          <w:color w:val="000000"/>
          <w:sz w:val="24"/>
          <w:szCs w:val="24"/>
          <w:shd w:val="clear" w:color="auto" w:fill="FFFFFF"/>
        </w:rPr>
      </w:pPr>
      <w:r w:rsidRPr="003C63C4">
        <w:rPr>
          <w:rFonts w:ascii="Arial" w:eastAsia="Times New Roman" w:hAnsi="Arial" w:cs="Arial"/>
          <w:b/>
          <w:bCs/>
          <w:color w:val="191970"/>
          <w:sz w:val="27"/>
          <w:szCs w:val="27"/>
          <w:shd w:val="clear" w:color="auto" w:fill="FFFFFF"/>
        </w:rPr>
        <w:t>Resources</w:t>
      </w:r>
      <w:r w:rsidRPr="003C63C4">
        <w:rPr>
          <w:rFonts w:ascii="Arial" w:eastAsia="Times New Roman" w:hAnsi="Arial" w:cs="Arial"/>
          <w:b/>
          <w:bCs/>
          <w:color w:val="191970"/>
          <w:sz w:val="24"/>
          <w:szCs w:val="24"/>
          <w:shd w:val="clear" w:color="auto" w:fill="FFFFFF"/>
        </w:rPr>
        <w:br/>
      </w:r>
      <w:r w:rsidRPr="003C63C4">
        <w:rPr>
          <w:rFonts w:ascii="Arial" w:eastAsia="Times New Roman" w:hAnsi="Arial" w:cs="Arial"/>
          <w:color w:val="191970"/>
          <w:sz w:val="24"/>
          <w:szCs w:val="24"/>
          <w:shd w:val="clear" w:color="auto" w:fill="FFFFFF"/>
        </w:rPr>
        <w:t>Look at the web sites given here to find the information that will enable you to answer the questions about neon signs and design your own piece of neon art.</w:t>
      </w:r>
    </w:p>
    <w:p w14:paraId="52D9362C" w14:textId="13592DCD" w:rsidR="003C63C4" w:rsidRPr="003C63C4" w:rsidRDefault="003C63C4" w:rsidP="003C63C4">
      <w:pPr>
        <w:numPr>
          <w:ilvl w:val="0"/>
          <w:numId w:val="1"/>
        </w:numPr>
        <w:shd w:val="clear" w:color="auto" w:fill="FFFFFF"/>
        <w:spacing w:before="100" w:beforeAutospacing="1" w:after="100" w:afterAutospacing="1" w:line="240" w:lineRule="auto"/>
        <w:rPr>
          <w:rFonts w:ascii="Times New Roman" w:eastAsia="Times New Roman" w:hAnsi="Times New Roman" w:cs="Times New Roman"/>
          <w:color w:val="003366"/>
          <w:sz w:val="23"/>
          <w:szCs w:val="23"/>
        </w:rPr>
      </w:pPr>
      <w:hyperlink r:id="rId5" w:tgtFrame="_blank" w:history="1">
        <w:proofErr w:type="spellStart"/>
        <w:r w:rsidRPr="003C63C4">
          <w:rPr>
            <w:rFonts w:ascii="Arial" w:eastAsia="Times New Roman" w:hAnsi="Arial" w:cs="Arial"/>
            <w:b/>
            <w:bCs/>
            <w:color w:val="191970"/>
            <w:sz w:val="24"/>
            <w:szCs w:val="24"/>
          </w:rPr>
          <w:t>WebElements</w:t>
        </w:r>
        <w:proofErr w:type="spellEnd"/>
        <w:r w:rsidRPr="003C63C4">
          <w:rPr>
            <w:rFonts w:ascii="Arial" w:eastAsia="Times New Roman" w:hAnsi="Arial" w:cs="Arial"/>
            <w:b/>
            <w:bCs/>
            <w:color w:val="191970"/>
            <w:sz w:val="24"/>
            <w:szCs w:val="24"/>
          </w:rPr>
          <w:t>  The Periodic Table on the WWW.</w:t>
        </w:r>
      </w:hyperlink>
      <w:hyperlink r:id="rId6" w:history="1">
        <w:r w:rsidRPr="003C63C4">
          <w:rPr>
            <w:rStyle w:val="Hyperlink"/>
            <w:rFonts w:ascii="Times New Roman" w:eastAsia="Times New Roman" w:hAnsi="Times New Roman" w:cs="Times New Roman"/>
            <w:sz w:val="23"/>
            <w:szCs w:val="23"/>
          </w:rPr>
          <w:t>https://www.webelements.com/</w:t>
        </w:r>
      </w:hyperlink>
      <w:r w:rsidRPr="003C63C4">
        <w:rPr>
          <w:rFonts w:ascii="Times New Roman" w:eastAsia="Times New Roman" w:hAnsi="Times New Roman" w:cs="Times New Roman"/>
          <w:color w:val="003366"/>
          <w:sz w:val="23"/>
          <w:szCs w:val="23"/>
        </w:rPr>
        <w:br/>
      </w:r>
      <w:r w:rsidRPr="003C63C4">
        <w:rPr>
          <w:rFonts w:ascii="Arial" w:eastAsia="Times New Roman" w:hAnsi="Arial" w:cs="Arial"/>
          <w:color w:val="191970"/>
          <w:sz w:val="24"/>
          <w:szCs w:val="24"/>
        </w:rPr>
        <w:t>Visit this site for information on the noble gases. You can click on any element in this periodic table to read about that element and its properties. Click on any of the noble gases to find out about that element.</w:t>
      </w:r>
      <w:r w:rsidRPr="003C63C4">
        <w:rPr>
          <w:rFonts w:ascii="Tahoma" w:eastAsia="Times New Roman" w:hAnsi="Tahoma" w:cs="Tahoma"/>
          <w:color w:val="003366"/>
          <w:sz w:val="20"/>
          <w:szCs w:val="20"/>
        </w:rPr>
        <w:t> </w:t>
      </w:r>
    </w:p>
    <w:p w14:paraId="48681DAB" w14:textId="4B29D426" w:rsidR="003C63C4" w:rsidRPr="003C63C4" w:rsidRDefault="003C63C4" w:rsidP="003C63C4">
      <w:pPr>
        <w:numPr>
          <w:ilvl w:val="0"/>
          <w:numId w:val="1"/>
        </w:numPr>
        <w:shd w:val="clear" w:color="auto" w:fill="FFFFFF"/>
        <w:spacing w:before="100" w:beforeAutospacing="1" w:after="100" w:afterAutospacing="1" w:line="240" w:lineRule="auto"/>
        <w:rPr>
          <w:rFonts w:ascii="Times New Roman" w:eastAsia="Times New Roman" w:hAnsi="Times New Roman" w:cs="Times New Roman"/>
          <w:color w:val="003366"/>
          <w:sz w:val="23"/>
          <w:szCs w:val="23"/>
        </w:rPr>
      </w:pPr>
      <w:hyperlink r:id="rId7" w:tgtFrame="_blank" w:history="1">
        <w:r w:rsidRPr="003C63C4">
          <w:rPr>
            <w:rFonts w:ascii="Arial" w:eastAsia="Times New Roman" w:hAnsi="Arial" w:cs="Arial"/>
            <w:b/>
            <w:bCs/>
            <w:color w:val="191970"/>
            <w:sz w:val="24"/>
            <w:szCs w:val="24"/>
          </w:rPr>
          <w:t xml:space="preserve">Krypton Neon  Everything you ever wanted to know about </w:t>
        </w:r>
        <w:proofErr w:type="spellStart"/>
        <w:r w:rsidRPr="003C63C4">
          <w:rPr>
            <w:rFonts w:ascii="Arial" w:eastAsia="Times New Roman" w:hAnsi="Arial" w:cs="Arial"/>
            <w:b/>
            <w:bCs/>
            <w:color w:val="191970"/>
            <w:sz w:val="24"/>
            <w:szCs w:val="24"/>
          </w:rPr>
          <w:t>Neon.</w:t>
        </w:r>
      </w:hyperlink>
      <w:hyperlink r:id="rId8" w:history="1">
        <w:r w:rsidRPr="003C63C4">
          <w:rPr>
            <w:rStyle w:val="Hyperlink"/>
            <w:rFonts w:ascii="Times New Roman" w:eastAsia="Times New Roman" w:hAnsi="Times New Roman" w:cs="Times New Roman"/>
            <w:sz w:val="23"/>
            <w:szCs w:val="23"/>
          </w:rPr>
          <w:t>http</w:t>
        </w:r>
        <w:proofErr w:type="spellEnd"/>
        <w:r w:rsidRPr="003C63C4">
          <w:rPr>
            <w:rStyle w:val="Hyperlink"/>
            <w:rFonts w:ascii="Times New Roman" w:eastAsia="Times New Roman" w:hAnsi="Times New Roman" w:cs="Times New Roman"/>
            <w:sz w:val="23"/>
            <w:szCs w:val="23"/>
          </w:rPr>
          <w:t>://www.neonshop.com/krypton/neonfaq.html</w:t>
        </w:r>
      </w:hyperlink>
      <w:r w:rsidRPr="003C63C4">
        <w:rPr>
          <w:rFonts w:ascii="Times New Roman" w:eastAsia="Times New Roman" w:hAnsi="Times New Roman" w:cs="Times New Roman"/>
          <w:color w:val="003366"/>
          <w:sz w:val="23"/>
          <w:szCs w:val="23"/>
        </w:rPr>
        <w:br/>
      </w:r>
      <w:r w:rsidRPr="003C63C4">
        <w:rPr>
          <w:rFonts w:ascii="Arial" w:eastAsia="Times New Roman" w:hAnsi="Arial" w:cs="Arial"/>
          <w:color w:val="191970"/>
          <w:sz w:val="24"/>
          <w:szCs w:val="24"/>
        </w:rPr>
        <w:t>Go to this site to find the answers to questions you might have about neon and neon lights. This site is intended more for neon artists than chemistry students.</w:t>
      </w:r>
      <w:r w:rsidRPr="003C63C4">
        <w:rPr>
          <w:rFonts w:ascii="Tahoma" w:eastAsia="Times New Roman" w:hAnsi="Tahoma" w:cs="Tahoma"/>
          <w:color w:val="003366"/>
          <w:sz w:val="20"/>
          <w:szCs w:val="20"/>
        </w:rPr>
        <w:t> </w:t>
      </w:r>
    </w:p>
    <w:p w14:paraId="0AD5BC03" w14:textId="24B4A7B8" w:rsidR="003C63C4" w:rsidRPr="003C63C4" w:rsidRDefault="003C63C4" w:rsidP="003C63C4">
      <w:pPr>
        <w:numPr>
          <w:ilvl w:val="0"/>
          <w:numId w:val="1"/>
        </w:numPr>
        <w:shd w:val="clear" w:color="auto" w:fill="FFFFFF"/>
        <w:spacing w:before="100" w:beforeAutospacing="1" w:after="100" w:afterAutospacing="1" w:line="240" w:lineRule="auto"/>
        <w:rPr>
          <w:rFonts w:ascii="Times New Roman" w:eastAsia="Times New Roman" w:hAnsi="Times New Roman" w:cs="Times New Roman"/>
          <w:color w:val="003366"/>
          <w:sz w:val="23"/>
          <w:szCs w:val="23"/>
        </w:rPr>
      </w:pPr>
      <w:hyperlink r:id="rId9" w:tgtFrame="_blank" w:history="1">
        <w:r w:rsidRPr="003C63C4">
          <w:rPr>
            <w:rFonts w:ascii="Arial" w:eastAsia="Times New Roman" w:hAnsi="Arial" w:cs="Arial"/>
            <w:b/>
            <w:bCs/>
            <w:color w:val="4D7496"/>
            <w:sz w:val="24"/>
            <w:szCs w:val="24"/>
            <w:u w:val="single"/>
          </w:rPr>
          <w:t>Neon Colors.</w:t>
        </w:r>
      </w:hyperlink>
      <w:hyperlink r:id="rId10" w:history="1">
        <w:r w:rsidRPr="003C63C4">
          <w:rPr>
            <w:rStyle w:val="Hyperlink"/>
            <w:rFonts w:ascii="Arial" w:eastAsia="Times New Roman" w:hAnsi="Arial" w:cs="Arial"/>
            <w:b/>
            <w:bCs/>
            <w:sz w:val="24"/>
            <w:szCs w:val="24"/>
          </w:rPr>
          <w:t>https://en.wikibooks.org/wiki/General_Chemistry/Chemistries_of_Various_Elements/Group_18</w:t>
        </w:r>
      </w:hyperlink>
      <w:r w:rsidRPr="003C63C4">
        <w:rPr>
          <w:rFonts w:ascii="Times New Roman" w:eastAsia="Times New Roman" w:hAnsi="Times New Roman" w:cs="Times New Roman"/>
          <w:color w:val="003366"/>
          <w:sz w:val="23"/>
          <w:szCs w:val="23"/>
        </w:rPr>
        <w:br/>
      </w:r>
      <w:r w:rsidRPr="003C63C4">
        <w:rPr>
          <w:rFonts w:ascii="Arial" w:eastAsia="Times New Roman" w:hAnsi="Arial" w:cs="Arial"/>
          <w:color w:val="191970"/>
          <w:sz w:val="24"/>
          <w:szCs w:val="24"/>
        </w:rPr>
        <w:t>Visit this site to see many of the possible colors found in neon signs. </w:t>
      </w:r>
      <w:r w:rsidRPr="003C63C4">
        <w:rPr>
          <w:rFonts w:ascii="Tahoma" w:eastAsia="Times New Roman" w:hAnsi="Tahoma" w:cs="Tahoma"/>
          <w:color w:val="003366"/>
          <w:sz w:val="20"/>
          <w:szCs w:val="20"/>
        </w:rPr>
        <w:t> </w:t>
      </w:r>
    </w:p>
    <w:p w14:paraId="449A7F74" w14:textId="0F252057" w:rsidR="003C63C4" w:rsidRPr="003C63C4" w:rsidRDefault="003C63C4" w:rsidP="003C63C4">
      <w:pPr>
        <w:numPr>
          <w:ilvl w:val="0"/>
          <w:numId w:val="1"/>
        </w:numPr>
        <w:shd w:val="clear" w:color="auto" w:fill="FFFFFF"/>
        <w:spacing w:before="100" w:beforeAutospacing="1" w:after="100" w:afterAutospacing="1" w:line="240" w:lineRule="auto"/>
        <w:rPr>
          <w:rFonts w:ascii="Times New Roman" w:eastAsia="Times New Roman" w:hAnsi="Times New Roman" w:cs="Times New Roman"/>
          <w:color w:val="003366"/>
          <w:sz w:val="23"/>
          <w:szCs w:val="23"/>
        </w:rPr>
      </w:pPr>
      <w:hyperlink r:id="rId11" w:tgtFrame="_blank" w:history="1">
        <w:r w:rsidRPr="003C63C4">
          <w:rPr>
            <w:rFonts w:ascii="Arial" w:eastAsia="Times New Roman" w:hAnsi="Arial" w:cs="Arial"/>
            <w:b/>
            <w:bCs/>
            <w:color w:val="191970"/>
            <w:sz w:val="24"/>
            <w:szCs w:val="24"/>
          </w:rPr>
          <w:t xml:space="preserve">Neon: A Brief </w:t>
        </w:r>
        <w:proofErr w:type="spellStart"/>
        <w:r w:rsidRPr="003C63C4">
          <w:rPr>
            <w:rFonts w:ascii="Arial" w:eastAsia="Times New Roman" w:hAnsi="Arial" w:cs="Arial"/>
            <w:b/>
            <w:bCs/>
            <w:color w:val="191970"/>
            <w:sz w:val="24"/>
            <w:szCs w:val="24"/>
          </w:rPr>
          <w:t>History.</w:t>
        </w:r>
      </w:hyperlink>
      <w:hyperlink r:id="rId12" w:history="1">
        <w:r w:rsidRPr="003C63C4">
          <w:rPr>
            <w:rStyle w:val="Hyperlink"/>
            <w:rFonts w:ascii="Times New Roman" w:eastAsia="Times New Roman" w:hAnsi="Times New Roman" w:cs="Times New Roman"/>
            <w:sz w:val="23"/>
            <w:szCs w:val="23"/>
          </w:rPr>
          <w:t>http</w:t>
        </w:r>
        <w:proofErr w:type="spellEnd"/>
        <w:r w:rsidRPr="003C63C4">
          <w:rPr>
            <w:rStyle w:val="Hyperlink"/>
            <w:rFonts w:ascii="Times New Roman" w:eastAsia="Times New Roman" w:hAnsi="Times New Roman" w:cs="Times New Roman"/>
            <w:sz w:val="23"/>
            <w:szCs w:val="23"/>
          </w:rPr>
          <w:t>://nymag.com/shopping/features/41814/</w:t>
        </w:r>
      </w:hyperlink>
      <w:r w:rsidRPr="003C63C4">
        <w:rPr>
          <w:rFonts w:ascii="Times New Roman" w:eastAsia="Times New Roman" w:hAnsi="Times New Roman" w:cs="Times New Roman"/>
          <w:color w:val="003366"/>
          <w:sz w:val="23"/>
          <w:szCs w:val="23"/>
        </w:rPr>
        <w:br/>
      </w:r>
      <w:r w:rsidRPr="003C63C4">
        <w:rPr>
          <w:rFonts w:ascii="Arial" w:eastAsia="Times New Roman" w:hAnsi="Arial" w:cs="Arial"/>
          <w:color w:val="191970"/>
          <w:sz w:val="24"/>
          <w:szCs w:val="24"/>
        </w:rPr>
        <w:t>At this site you can find a history of neon's discovery and its use in neon signs. You can find out here how the glass tubing used in neon signs is made.</w:t>
      </w:r>
    </w:p>
    <w:p w14:paraId="7618601A" w14:textId="4D6A927D" w:rsidR="003C63C4" w:rsidRPr="003C63C4" w:rsidRDefault="003C63C4" w:rsidP="003C63C4">
      <w:pPr>
        <w:numPr>
          <w:ilvl w:val="0"/>
          <w:numId w:val="1"/>
        </w:numPr>
        <w:shd w:val="clear" w:color="auto" w:fill="FFFFFF"/>
        <w:spacing w:before="100" w:beforeAutospacing="1" w:after="100" w:afterAutospacing="1" w:line="240" w:lineRule="auto"/>
        <w:rPr>
          <w:rFonts w:ascii="Times New Roman" w:eastAsia="Times New Roman" w:hAnsi="Times New Roman" w:cs="Times New Roman"/>
          <w:color w:val="003366"/>
          <w:sz w:val="23"/>
          <w:szCs w:val="23"/>
        </w:rPr>
      </w:pPr>
      <w:hyperlink r:id="rId13" w:tgtFrame="_blank" w:history="1">
        <w:r w:rsidRPr="003C63C4">
          <w:rPr>
            <w:rFonts w:ascii="Arial" w:eastAsia="Times New Roman" w:hAnsi="Arial" w:cs="Arial"/>
            <w:b/>
            <w:bCs/>
            <w:color w:val="191970"/>
            <w:sz w:val="24"/>
            <w:szCs w:val="24"/>
          </w:rPr>
          <w:t xml:space="preserve">The History of Neon </w:t>
        </w:r>
        <w:proofErr w:type="spellStart"/>
        <w:r w:rsidRPr="003C63C4">
          <w:rPr>
            <w:rFonts w:ascii="Arial" w:eastAsia="Times New Roman" w:hAnsi="Arial" w:cs="Arial"/>
            <w:b/>
            <w:bCs/>
            <w:color w:val="191970"/>
            <w:sz w:val="24"/>
            <w:szCs w:val="24"/>
          </w:rPr>
          <w:t>Signs.</w:t>
        </w:r>
      </w:hyperlink>
      <w:hyperlink r:id="rId14" w:history="1">
        <w:r w:rsidRPr="003C63C4">
          <w:rPr>
            <w:rStyle w:val="Hyperlink"/>
            <w:rFonts w:ascii="Times New Roman" w:eastAsia="Times New Roman" w:hAnsi="Times New Roman" w:cs="Times New Roman"/>
            <w:sz w:val="23"/>
            <w:szCs w:val="23"/>
          </w:rPr>
          <w:t>https</w:t>
        </w:r>
        <w:proofErr w:type="spellEnd"/>
        <w:r w:rsidRPr="003C63C4">
          <w:rPr>
            <w:rStyle w:val="Hyperlink"/>
            <w:rFonts w:ascii="Times New Roman" w:eastAsia="Times New Roman" w:hAnsi="Times New Roman" w:cs="Times New Roman"/>
            <w:sz w:val="23"/>
            <w:szCs w:val="23"/>
          </w:rPr>
          <w:t>://www.thoughtco.com/history-of-neon-signs-1992355</w:t>
        </w:r>
      </w:hyperlink>
      <w:r w:rsidRPr="003C63C4">
        <w:rPr>
          <w:rFonts w:ascii="Times New Roman" w:eastAsia="Times New Roman" w:hAnsi="Times New Roman" w:cs="Times New Roman"/>
          <w:color w:val="003366"/>
          <w:sz w:val="23"/>
          <w:szCs w:val="23"/>
        </w:rPr>
        <w:br/>
      </w:r>
      <w:r w:rsidRPr="003C63C4">
        <w:rPr>
          <w:rFonts w:ascii="Arial" w:eastAsia="Times New Roman" w:hAnsi="Arial" w:cs="Arial"/>
          <w:color w:val="191970"/>
          <w:sz w:val="24"/>
          <w:szCs w:val="24"/>
        </w:rPr>
        <w:t>Visit this site to learn about the inventor of the first neon lamp. You can find out how neon signs are made here, and about what colors are produced by using the elements argon and mercury.</w:t>
      </w:r>
    </w:p>
    <w:p w14:paraId="202BB2EB" w14:textId="7636B517" w:rsidR="003C63C4" w:rsidRPr="003C63C4" w:rsidRDefault="003C63C4" w:rsidP="003C63C4">
      <w:pPr>
        <w:numPr>
          <w:ilvl w:val="0"/>
          <w:numId w:val="1"/>
        </w:numPr>
        <w:shd w:val="clear" w:color="auto" w:fill="FFFFFF"/>
        <w:spacing w:before="100" w:beforeAutospacing="1" w:after="100" w:afterAutospacing="1" w:line="240" w:lineRule="auto"/>
        <w:rPr>
          <w:rFonts w:ascii="Times New Roman" w:eastAsia="Times New Roman" w:hAnsi="Times New Roman" w:cs="Times New Roman"/>
          <w:color w:val="003366"/>
          <w:sz w:val="23"/>
          <w:szCs w:val="23"/>
        </w:rPr>
      </w:pPr>
      <w:hyperlink r:id="rId15" w:tgtFrame="_blank" w:history="1">
        <w:r w:rsidRPr="003C63C4">
          <w:rPr>
            <w:rFonts w:ascii="Arial" w:eastAsia="Times New Roman" w:hAnsi="Arial" w:cs="Arial"/>
            <w:b/>
            <w:bCs/>
            <w:color w:val="191970"/>
            <w:sz w:val="24"/>
            <w:szCs w:val="24"/>
          </w:rPr>
          <w:t>20 Incredible Artists</w:t>
        </w:r>
      </w:hyperlink>
      <w:hyperlink r:id="rId16" w:history="1">
        <w:r w:rsidRPr="003C63C4">
          <w:rPr>
            <w:rStyle w:val="Hyperlink"/>
            <w:rFonts w:ascii="Times New Roman" w:eastAsia="Times New Roman" w:hAnsi="Times New Roman" w:cs="Times New Roman"/>
            <w:sz w:val="23"/>
            <w:szCs w:val="23"/>
          </w:rPr>
          <w:t>https://www.complex.com/style/2013/07/neon-artists/</w:t>
        </w:r>
      </w:hyperlink>
      <w:r w:rsidRPr="003C63C4">
        <w:rPr>
          <w:rFonts w:ascii="Times New Roman" w:eastAsia="Times New Roman" w:hAnsi="Times New Roman" w:cs="Times New Roman"/>
          <w:color w:val="003366"/>
          <w:sz w:val="23"/>
          <w:szCs w:val="23"/>
        </w:rPr>
        <w:br/>
      </w:r>
      <w:r w:rsidRPr="003C63C4">
        <w:rPr>
          <w:rFonts w:ascii="Arial" w:eastAsia="Times New Roman" w:hAnsi="Arial" w:cs="Arial"/>
          <w:color w:val="191970"/>
          <w:sz w:val="24"/>
          <w:szCs w:val="24"/>
        </w:rPr>
        <w:t>At this site you can see how artists are using neon tubing in their art</w:t>
      </w:r>
    </w:p>
    <w:p w14:paraId="477BA362" w14:textId="77777777" w:rsidR="003C63C4" w:rsidRPr="003C63C4" w:rsidRDefault="003C63C4" w:rsidP="003C63C4">
      <w:pPr>
        <w:spacing w:after="150" w:line="240" w:lineRule="auto"/>
        <w:rPr>
          <w:rFonts w:ascii="Times New Roman" w:eastAsia="Times New Roman" w:hAnsi="Times New Roman" w:cs="Times New Roman"/>
          <w:color w:val="000000"/>
          <w:sz w:val="24"/>
          <w:szCs w:val="24"/>
          <w:shd w:val="clear" w:color="auto" w:fill="FFFFFF"/>
        </w:rPr>
      </w:pPr>
      <w:r w:rsidRPr="003C63C4">
        <w:rPr>
          <w:rFonts w:ascii="Arial" w:eastAsia="Times New Roman" w:hAnsi="Arial" w:cs="Arial"/>
          <w:b/>
          <w:bCs/>
          <w:color w:val="191970"/>
          <w:sz w:val="28"/>
          <w:szCs w:val="28"/>
          <w:shd w:val="clear" w:color="auto" w:fill="FFFFFF"/>
        </w:rPr>
        <w:t>Process</w:t>
      </w:r>
      <w:bookmarkStart w:id="0" w:name="_GoBack"/>
      <w:bookmarkEnd w:id="0"/>
    </w:p>
    <w:p w14:paraId="6D37C16A" w14:textId="77777777" w:rsidR="003C63C4" w:rsidRPr="003C63C4" w:rsidRDefault="003C63C4" w:rsidP="003C63C4">
      <w:pPr>
        <w:spacing w:after="150" w:line="240" w:lineRule="auto"/>
        <w:rPr>
          <w:rFonts w:ascii="Times New Roman" w:eastAsia="Times New Roman" w:hAnsi="Times New Roman" w:cs="Times New Roman"/>
          <w:color w:val="000000"/>
          <w:sz w:val="24"/>
          <w:szCs w:val="24"/>
          <w:shd w:val="clear" w:color="auto" w:fill="FFFFFF"/>
        </w:rPr>
      </w:pPr>
      <w:r w:rsidRPr="003C63C4">
        <w:rPr>
          <w:rFonts w:ascii="Arial" w:eastAsia="Times New Roman" w:hAnsi="Arial" w:cs="Arial"/>
          <w:color w:val="191970"/>
          <w:sz w:val="24"/>
          <w:szCs w:val="24"/>
          <w:shd w:val="clear" w:color="auto" w:fill="FFFFFF"/>
        </w:rPr>
        <w:t>Read through the following set of questions before you begin your Internet research. As you explore each site, look for answers to the questions.</w:t>
      </w:r>
    </w:p>
    <w:p w14:paraId="0F03DF0B" w14:textId="77777777" w:rsidR="003C63C4" w:rsidRPr="003C63C4" w:rsidRDefault="003C63C4" w:rsidP="003C63C4">
      <w:pPr>
        <w:spacing w:after="150" w:line="240" w:lineRule="auto"/>
        <w:rPr>
          <w:rFonts w:ascii="Times New Roman" w:eastAsia="Times New Roman" w:hAnsi="Times New Roman" w:cs="Times New Roman"/>
          <w:color w:val="000000"/>
          <w:sz w:val="24"/>
          <w:szCs w:val="24"/>
          <w:shd w:val="clear" w:color="auto" w:fill="FFFFFF"/>
        </w:rPr>
      </w:pPr>
      <w:r w:rsidRPr="003C63C4">
        <w:rPr>
          <w:rFonts w:ascii="Arial" w:eastAsia="Times New Roman" w:hAnsi="Arial" w:cs="Arial"/>
          <w:b/>
          <w:bCs/>
          <w:i/>
          <w:iCs/>
          <w:color w:val="191970"/>
          <w:sz w:val="24"/>
          <w:szCs w:val="24"/>
          <w:shd w:val="clear" w:color="auto" w:fill="FFFFFF"/>
        </w:rPr>
        <w:t>Questions about The Art of Neon</w:t>
      </w:r>
    </w:p>
    <w:p w14:paraId="22907341" w14:textId="2F23E47D" w:rsidR="003C63C4" w:rsidRPr="003C63C4" w:rsidRDefault="003C63C4" w:rsidP="003C63C4">
      <w:pPr>
        <w:numPr>
          <w:ilvl w:val="0"/>
          <w:numId w:val="2"/>
        </w:numPr>
        <w:shd w:val="clear" w:color="auto" w:fill="FFFFFF"/>
        <w:spacing w:before="100" w:beforeAutospacing="1" w:after="100" w:afterAutospacing="1" w:line="240" w:lineRule="auto"/>
        <w:rPr>
          <w:rFonts w:ascii="Arial" w:eastAsia="Times New Roman" w:hAnsi="Arial" w:cs="Arial"/>
          <w:color w:val="003366"/>
          <w:sz w:val="24"/>
          <w:szCs w:val="24"/>
        </w:rPr>
      </w:pPr>
      <w:r w:rsidRPr="003C63C4">
        <w:rPr>
          <w:rFonts w:ascii="Arial" w:eastAsia="Times New Roman" w:hAnsi="Arial" w:cs="Arial"/>
          <w:color w:val="191970"/>
          <w:sz w:val="24"/>
          <w:szCs w:val="24"/>
        </w:rPr>
        <w:t>Who discovered neon and when? Who first produced a neon lamp?</w:t>
      </w:r>
      <w:r w:rsidRPr="003C63C4">
        <w:rPr>
          <w:rFonts w:ascii="Tahoma" w:eastAsia="Times New Roman" w:hAnsi="Tahoma" w:cs="Tahoma"/>
          <w:color w:val="191970"/>
          <w:sz w:val="20"/>
          <w:szCs w:val="20"/>
        </w:rPr>
        <w:br/>
      </w:r>
    </w:p>
    <w:p w14:paraId="1AA23851" w14:textId="77777777" w:rsidR="003C63C4" w:rsidRPr="003C63C4" w:rsidRDefault="003C63C4" w:rsidP="003C63C4">
      <w:pPr>
        <w:numPr>
          <w:ilvl w:val="0"/>
          <w:numId w:val="2"/>
        </w:numPr>
        <w:shd w:val="clear" w:color="auto" w:fill="FFFFFF"/>
        <w:spacing w:before="100" w:beforeAutospacing="1" w:after="100" w:afterAutospacing="1" w:line="240" w:lineRule="auto"/>
        <w:rPr>
          <w:rFonts w:ascii="Arial" w:eastAsia="Times New Roman" w:hAnsi="Arial" w:cs="Arial"/>
          <w:color w:val="003366"/>
          <w:sz w:val="24"/>
          <w:szCs w:val="24"/>
        </w:rPr>
      </w:pPr>
      <w:r w:rsidRPr="003C63C4">
        <w:rPr>
          <w:rFonts w:ascii="Arial" w:eastAsia="Times New Roman" w:hAnsi="Arial" w:cs="Arial"/>
          <w:color w:val="191970"/>
          <w:sz w:val="24"/>
          <w:szCs w:val="24"/>
        </w:rPr>
        <w:t>Most of the noble gases produce a colored glow when excited by electricity passing through a glass tube in which the gas is confined. Name each gas and the characteristic color it produces.</w:t>
      </w:r>
      <w:r w:rsidRPr="003C63C4">
        <w:rPr>
          <w:rFonts w:ascii="Tahoma" w:eastAsia="Times New Roman" w:hAnsi="Tahoma" w:cs="Tahoma"/>
          <w:color w:val="191970"/>
          <w:sz w:val="20"/>
          <w:szCs w:val="20"/>
        </w:rPr>
        <w:br/>
      </w:r>
      <w:r w:rsidRPr="003C63C4">
        <w:rPr>
          <w:rFonts w:ascii="Tahoma" w:eastAsia="Times New Roman" w:hAnsi="Tahoma" w:cs="Tahoma"/>
          <w:color w:val="191970"/>
          <w:sz w:val="20"/>
          <w:szCs w:val="20"/>
        </w:rPr>
        <w:lastRenderedPageBreak/>
        <w:t>  </w:t>
      </w:r>
      <w:r w:rsidRPr="003C63C4">
        <w:rPr>
          <w:rFonts w:ascii="Tahoma" w:eastAsia="Times New Roman" w:hAnsi="Tahoma" w:cs="Tahoma"/>
          <w:color w:val="191970"/>
          <w:sz w:val="20"/>
          <w:szCs w:val="20"/>
        </w:rPr>
        <w:br/>
      </w:r>
    </w:p>
    <w:p w14:paraId="5C573BA3" w14:textId="77777777" w:rsidR="003C63C4" w:rsidRPr="003C63C4" w:rsidRDefault="003C63C4" w:rsidP="003C63C4">
      <w:pPr>
        <w:numPr>
          <w:ilvl w:val="0"/>
          <w:numId w:val="2"/>
        </w:numPr>
        <w:shd w:val="clear" w:color="auto" w:fill="FFFFFF"/>
        <w:spacing w:before="100" w:beforeAutospacing="1" w:after="100" w:afterAutospacing="1" w:line="240" w:lineRule="auto"/>
        <w:rPr>
          <w:rFonts w:ascii="Arial" w:eastAsia="Times New Roman" w:hAnsi="Arial" w:cs="Arial"/>
          <w:color w:val="003366"/>
          <w:sz w:val="24"/>
          <w:szCs w:val="24"/>
        </w:rPr>
      </w:pPr>
      <w:r w:rsidRPr="003C63C4">
        <w:rPr>
          <w:rFonts w:ascii="Arial" w:eastAsia="Times New Roman" w:hAnsi="Arial" w:cs="Arial"/>
          <w:color w:val="191970"/>
          <w:sz w:val="24"/>
          <w:szCs w:val="24"/>
        </w:rPr>
        <w:t>Which of the noble gases is most often used in neon signs?</w:t>
      </w:r>
      <w:r w:rsidRPr="003C63C4">
        <w:rPr>
          <w:rFonts w:ascii="Tahoma" w:eastAsia="Times New Roman" w:hAnsi="Tahoma" w:cs="Tahoma"/>
          <w:color w:val="191970"/>
          <w:sz w:val="20"/>
          <w:szCs w:val="20"/>
        </w:rPr>
        <w:br/>
      </w:r>
      <w:r w:rsidRPr="003C63C4">
        <w:rPr>
          <w:rFonts w:ascii="Tahoma" w:eastAsia="Times New Roman" w:hAnsi="Tahoma" w:cs="Tahoma"/>
          <w:color w:val="191970"/>
          <w:sz w:val="20"/>
          <w:szCs w:val="20"/>
        </w:rPr>
        <w:br/>
      </w:r>
    </w:p>
    <w:p w14:paraId="1997CF9B" w14:textId="77777777" w:rsidR="003C63C4" w:rsidRPr="003C63C4" w:rsidRDefault="003C63C4" w:rsidP="003C63C4">
      <w:pPr>
        <w:numPr>
          <w:ilvl w:val="0"/>
          <w:numId w:val="2"/>
        </w:numPr>
        <w:shd w:val="clear" w:color="auto" w:fill="FFFFFF"/>
        <w:spacing w:before="100" w:beforeAutospacing="1" w:after="100" w:afterAutospacing="1" w:line="240" w:lineRule="auto"/>
        <w:rPr>
          <w:rFonts w:ascii="Arial" w:eastAsia="Times New Roman" w:hAnsi="Arial" w:cs="Arial"/>
          <w:color w:val="003366"/>
          <w:sz w:val="24"/>
          <w:szCs w:val="24"/>
        </w:rPr>
      </w:pPr>
      <w:r w:rsidRPr="003C63C4">
        <w:rPr>
          <w:rFonts w:ascii="Arial" w:eastAsia="Times New Roman" w:hAnsi="Arial" w:cs="Arial"/>
          <w:color w:val="191970"/>
          <w:sz w:val="24"/>
          <w:szCs w:val="24"/>
        </w:rPr>
        <w:t>How is the gas introduced into the glass tubing used in neon signs?</w:t>
      </w:r>
      <w:r w:rsidRPr="003C63C4">
        <w:rPr>
          <w:rFonts w:ascii="Tahoma" w:eastAsia="Times New Roman" w:hAnsi="Tahoma" w:cs="Tahoma"/>
          <w:color w:val="191970"/>
          <w:sz w:val="20"/>
          <w:szCs w:val="20"/>
        </w:rPr>
        <w:br/>
        <w:t>  </w:t>
      </w:r>
      <w:r w:rsidRPr="003C63C4">
        <w:rPr>
          <w:rFonts w:ascii="Tahoma" w:eastAsia="Times New Roman" w:hAnsi="Tahoma" w:cs="Tahoma"/>
          <w:color w:val="191970"/>
          <w:sz w:val="20"/>
          <w:szCs w:val="20"/>
        </w:rPr>
        <w:br/>
      </w:r>
    </w:p>
    <w:p w14:paraId="70043CA8" w14:textId="77777777" w:rsidR="003C63C4" w:rsidRPr="003C63C4" w:rsidRDefault="003C63C4" w:rsidP="003C63C4">
      <w:pPr>
        <w:numPr>
          <w:ilvl w:val="0"/>
          <w:numId w:val="2"/>
        </w:numPr>
        <w:shd w:val="clear" w:color="auto" w:fill="FFFFFF"/>
        <w:spacing w:before="100" w:beforeAutospacing="1" w:after="100" w:afterAutospacing="1" w:line="240" w:lineRule="auto"/>
        <w:rPr>
          <w:rFonts w:ascii="Arial" w:eastAsia="Times New Roman" w:hAnsi="Arial" w:cs="Arial"/>
          <w:color w:val="003366"/>
          <w:sz w:val="24"/>
          <w:szCs w:val="24"/>
        </w:rPr>
      </w:pPr>
      <w:r w:rsidRPr="003C63C4">
        <w:rPr>
          <w:rFonts w:ascii="Arial" w:eastAsia="Times New Roman" w:hAnsi="Arial" w:cs="Arial"/>
          <w:color w:val="191970"/>
          <w:sz w:val="24"/>
          <w:szCs w:val="24"/>
        </w:rPr>
        <w:t>Why does the gas emit light when current passes through it?</w:t>
      </w:r>
      <w:r w:rsidRPr="003C63C4">
        <w:rPr>
          <w:rFonts w:ascii="Tahoma" w:eastAsia="Times New Roman" w:hAnsi="Tahoma" w:cs="Tahoma"/>
          <w:color w:val="191970"/>
          <w:sz w:val="20"/>
          <w:szCs w:val="20"/>
        </w:rPr>
        <w:br/>
      </w:r>
      <w:r w:rsidRPr="003C63C4">
        <w:rPr>
          <w:rFonts w:ascii="Tahoma" w:eastAsia="Times New Roman" w:hAnsi="Tahoma" w:cs="Tahoma"/>
          <w:color w:val="191970"/>
          <w:sz w:val="20"/>
          <w:szCs w:val="20"/>
        </w:rPr>
        <w:br/>
      </w:r>
    </w:p>
    <w:p w14:paraId="6D97E094" w14:textId="77777777" w:rsidR="003C63C4" w:rsidRPr="003C63C4" w:rsidRDefault="003C63C4" w:rsidP="003C63C4">
      <w:pPr>
        <w:numPr>
          <w:ilvl w:val="0"/>
          <w:numId w:val="2"/>
        </w:numPr>
        <w:shd w:val="clear" w:color="auto" w:fill="FFFFFF"/>
        <w:spacing w:before="100" w:beforeAutospacing="1" w:after="100" w:afterAutospacing="1" w:line="240" w:lineRule="auto"/>
        <w:rPr>
          <w:rFonts w:ascii="Arial" w:eastAsia="Times New Roman" w:hAnsi="Arial" w:cs="Arial"/>
          <w:color w:val="003366"/>
          <w:sz w:val="24"/>
          <w:szCs w:val="24"/>
        </w:rPr>
      </w:pPr>
      <w:r w:rsidRPr="003C63C4">
        <w:rPr>
          <w:rFonts w:ascii="Arial" w:eastAsia="Times New Roman" w:hAnsi="Arial" w:cs="Arial"/>
          <w:color w:val="191970"/>
          <w:sz w:val="24"/>
          <w:szCs w:val="24"/>
        </w:rPr>
        <w:t>What are the three different ways colored light can be produced in neon tubing?</w:t>
      </w:r>
      <w:r w:rsidRPr="003C63C4">
        <w:rPr>
          <w:rFonts w:ascii="Tahoma" w:eastAsia="Times New Roman" w:hAnsi="Tahoma" w:cs="Tahoma"/>
          <w:color w:val="191970"/>
          <w:sz w:val="20"/>
          <w:szCs w:val="20"/>
        </w:rPr>
        <w:br/>
        <w:t>  </w:t>
      </w:r>
      <w:r w:rsidRPr="003C63C4">
        <w:rPr>
          <w:rFonts w:ascii="Tahoma" w:eastAsia="Times New Roman" w:hAnsi="Tahoma" w:cs="Tahoma"/>
          <w:color w:val="191970"/>
          <w:sz w:val="20"/>
          <w:szCs w:val="20"/>
        </w:rPr>
        <w:br/>
      </w:r>
    </w:p>
    <w:p w14:paraId="768F8F2A" w14:textId="77777777" w:rsidR="003C63C4" w:rsidRPr="003C63C4" w:rsidRDefault="003C63C4" w:rsidP="003C63C4">
      <w:pPr>
        <w:numPr>
          <w:ilvl w:val="0"/>
          <w:numId w:val="2"/>
        </w:numPr>
        <w:shd w:val="clear" w:color="auto" w:fill="FFFFFF"/>
        <w:spacing w:before="100" w:beforeAutospacing="1" w:after="100" w:afterAutospacing="1" w:line="240" w:lineRule="auto"/>
        <w:rPr>
          <w:rFonts w:ascii="Arial" w:eastAsia="Times New Roman" w:hAnsi="Arial" w:cs="Arial"/>
          <w:color w:val="003366"/>
          <w:sz w:val="24"/>
          <w:szCs w:val="24"/>
        </w:rPr>
      </w:pPr>
      <w:r w:rsidRPr="003C63C4">
        <w:rPr>
          <w:rFonts w:ascii="Arial" w:eastAsia="Times New Roman" w:hAnsi="Arial" w:cs="Arial"/>
          <w:color w:val="191970"/>
          <w:sz w:val="24"/>
          <w:szCs w:val="24"/>
        </w:rPr>
        <w:t>How long does a neon sign last?</w:t>
      </w:r>
      <w:r w:rsidRPr="003C63C4">
        <w:rPr>
          <w:rFonts w:ascii="Tahoma" w:eastAsia="Times New Roman" w:hAnsi="Tahoma" w:cs="Tahoma"/>
          <w:color w:val="191970"/>
          <w:sz w:val="20"/>
          <w:szCs w:val="20"/>
        </w:rPr>
        <w:br/>
      </w:r>
      <w:r w:rsidRPr="003C63C4">
        <w:rPr>
          <w:rFonts w:ascii="Tahoma" w:eastAsia="Times New Roman" w:hAnsi="Tahoma" w:cs="Tahoma"/>
          <w:color w:val="191970"/>
          <w:sz w:val="20"/>
          <w:szCs w:val="20"/>
        </w:rPr>
        <w:br/>
      </w:r>
    </w:p>
    <w:p w14:paraId="7C7432C5" w14:textId="77777777" w:rsidR="003C63C4" w:rsidRPr="003C63C4" w:rsidRDefault="003C63C4" w:rsidP="003C63C4">
      <w:pPr>
        <w:numPr>
          <w:ilvl w:val="0"/>
          <w:numId w:val="2"/>
        </w:numPr>
        <w:shd w:val="clear" w:color="auto" w:fill="FFFFFF"/>
        <w:spacing w:before="100" w:beforeAutospacing="1" w:after="100" w:afterAutospacing="1" w:line="240" w:lineRule="auto"/>
        <w:rPr>
          <w:rFonts w:ascii="Arial" w:eastAsia="Times New Roman" w:hAnsi="Arial" w:cs="Arial"/>
          <w:color w:val="003366"/>
          <w:sz w:val="24"/>
          <w:szCs w:val="24"/>
        </w:rPr>
      </w:pPr>
      <w:r w:rsidRPr="003C63C4">
        <w:rPr>
          <w:rFonts w:ascii="Arial" w:eastAsia="Times New Roman" w:hAnsi="Arial" w:cs="Arial"/>
          <w:color w:val="191970"/>
          <w:sz w:val="24"/>
          <w:szCs w:val="24"/>
        </w:rPr>
        <w:t>How many different colors can now be produced in neon tubing?</w:t>
      </w:r>
    </w:p>
    <w:p w14:paraId="10CC9ACB" w14:textId="77777777" w:rsidR="003C63C4" w:rsidRPr="003C63C4" w:rsidRDefault="003C63C4" w:rsidP="003C63C4">
      <w:pPr>
        <w:shd w:val="clear" w:color="auto" w:fill="FFFFFF"/>
        <w:spacing w:after="0" w:line="240" w:lineRule="auto"/>
        <w:rPr>
          <w:rFonts w:ascii="Times New Roman" w:eastAsia="Times New Roman" w:hAnsi="Times New Roman" w:cs="Times New Roman"/>
          <w:color w:val="003366"/>
          <w:sz w:val="23"/>
          <w:szCs w:val="23"/>
        </w:rPr>
      </w:pPr>
      <w:r w:rsidRPr="003C63C4">
        <w:rPr>
          <w:rFonts w:ascii="Arial" w:eastAsia="Times New Roman" w:hAnsi="Arial" w:cs="Arial"/>
          <w:color w:val="191970"/>
          <w:sz w:val="24"/>
          <w:szCs w:val="24"/>
        </w:rPr>
        <w:t>Once you have finished your Internet research and answered the above questions, you can begin to think about and design of your piece of neon art. Decide on what object you wish to depict. Think about the colors you want to include. If you need help, go back to the sites that offer neon art pieces for some ideas. </w:t>
      </w:r>
      <w:r w:rsidRPr="003C63C4">
        <w:rPr>
          <w:rFonts w:ascii="Times New Roman" w:eastAsia="Times New Roman" w:hAnsi="Times New Roman" w:cs="Times New Roman"/>
          <w:color w:val="003366"/>
          <w:sz w:val="23"/>
          <w:szCs w:val="23"/>
        </w:rPr>
        <w:t>  </w:t>
      </w:r>
    </w:p>
    <w:p w14:paraId="145B0E87" w14:textId="77777777" w:rsidR="003C63C4" w:rsidRPr="003C63C4" w:rsidRDefault="003C63C4" w:rsidP="003C63C4">
      <w:pPr>
        <w:shd w:val="clear" w:color="auto" w:fill="FFFFFF"/>
        <w:spacing w:after="0" w:line="240" w:lineRule="auto"/>
        <w:rPr>
          <w:rFonts w:ascii="Times New Roman" w:eastAsia="Times New Roman" w:hAnsi="Times New Roman" w:cs="Times New Roman"/>
          <w:color w:val="003366"/>
          <w:sz w:val="23"/>
          <w:szCs w:val="23"/>
        </w:rPr>
      </w:pPr>
      <w:r w:rsidRPr="003C63C4">
        <w:rPr>
          <w:rFonts w:ascii="Arial" w:eastAsia="Times New Roman" w:hAnsi="Arial" w:cs="Arial"/>
          <w:color w:val="191970"/>
          <w:sz w:val="24"/>
          <w:szCs w:val="24"/>
        </w:rPr>
        <w:t>You will need to: </w:t>
      </w:r>
      <w:r w:rsidRPr="003C63C4">
        <w:rPr>
          <w:rFonts w:ascii="Times New Roman" w:eastAsia="Times New Roman" w:hAnsi="Times New Roman" w:cs="Times New Roman"/>
          <w:color w:val="003366"/>
          <w:sz w:val="23"/>
          <w:szCs w:val="23"/>
        </w:rPr>
        <w:t>  </w:t>
      </w:r>
    </w:p>
    <w:p w14:paraId="04490E0A" w14:textId="77777777" w:rsidR="003C63C4" w:rsidRPr="003C63C4" w:rsidRDefault="003C63C4" w:rsidP="003C63C4">
      <w:pPr>
        <w:numPr>
          <w:ilvl w:val="0"/>
          <w:numId w:val="3"/>
        </w:numPr>
        <w:shd w:val="clear" w:color="auto" w:fill="FFFFFF"/>
        <w:spacing w:before="100" w:beforeAutospacing="1" w:after="100" w:afterAutospacing="1" w:line="240" w:lineRule="auto"/>
        <w:rPr>
          <w:rFonts w:ascii="Times New Roman" w:eastAsia="Times New Roman" w:hAnsi="Times New Roman" w:cs="Times New Roman"/>
          <w:color w:val="003366"/>
          <w:sz w:val="23"/>
          <w:szCs w:val="23"/>
        </w:rPr>
      </w:pPr>
      <w:r w:rsidRPr="003C63C4">
        <w:rPr>
          <w:rFonts w:ascii="Arial" w:eastAsia="Times New Roman" w:hAnsi="Arial" w:cs="Arial"/>
          <w:color w:val="191970"/>
          <w:sz w:val="24"/>
          <w:szCs w:val="24"/>
        </w:rPr>
        <w:t>draw your design (this can be done by hand or digitally) </w:t>
      </w:r>
      <w:r w:rsidRPr="003C63C4">
        <w:rPr>
          <w:rFonts w:ascii="Arial" w:eastAsia="Times New Roman" w:hAnsi="Arial" w:cs="Arial"/>
          <w:color w:val="191970"/>
          <w:sz w:val="24"/>
          <w:szCs w:val="24"/>
        </w:rPr>
        <w:br/>
      </w:r>
    </w:p>
    <w:p w14:paraId="01AC4391" w14:textId="77777777" w:rsidR="003C63C4" w:rsidRPr="003C63C4" w:rsidRDefault="003C63C4" w:rsidP="003C63C4">
      <w:pPr>
        <w:numPr>
          <w:ilvl w:val="0"/>
          <w:numId w:val="3"/>
        </w:numPr>
        <w:shd w:val="clear" w:color="auto" w:fill="FFFFFF"/>
        <w:spacing w:before="100" w:beforeAutospacing="1" w:after="100" w:afterAutospacing="1" w:line="240" w:lineRule="auto"/>
        <w:rPr>
          <w:rFonts w:ascii="Times New Roman" w:eastAsia="Times New Roman" w:hAnsi="Times New Roman" w:cs="Times New Roman"/>
          <w:color w:val="003366"/>
          <w:sz w:val="23"/>
          <w:szCs w:val="23"/>
        </w:rPr>
      </w:pPr>
      <w:r w:rsidRPr="003C63C4">
        <w:rPr>
          <w:rFonts w:ascii="Arial" w:eastAsia="Times New Roman" w:hAnsi="Arial" w:cs="Arial"/>
          <w:color w:val="191970"/>
          <w:sz w:val="24"/>
          <w:szCs w:val="24"/>
        </w:rPr>
        <w:t>identify what colors you plan to use</w:t>
      </w:r>
    </w:p>
    <w:p w14:paraId="48A8D26A" w14:textId="77777777" w:rsidR="003C63C4" w:rsidRPr="003C63C4" w:rsidRDefault="003C63C4" w:rsidP="003C63C4">
      <w:pPr>
        <w:numPr>
          <w:ilvl w:val="0"/>
          <w:numId w:val="3"/>
        </w:numPr>
        <w:shd w:val="clear" w:color="auto" w:fill="FFFFFF"/>
        <w:spacing w:before="100" w:beforeAutospacing="1" w:after="100" w:afterAutospacing="1" w:line="240" w:lineRule="auto"/>
        <w:rPr>
          <w:rFonts w:ascii="Times New Roman" w:eastAsia="Times New Roman" w:hAnsi="Times New Roman" w:cs="Times New Roman"/>
          <w:color w:val="003366"/>
          <w:sz w:val="23"/>
          <w:szCs w:val="23"/>
        </w:rPr>
      </w:pPr>
      <w:r w:rsidRPr="003C63C4">
        <w:rPr>
          <w:rFonts w:ascii="Arial" w:eastAsia="Times New Roman" w:hAnsi="Arial" w:cs="Arial"/>
          <w:color w:val="191970"/>
          <w:sz w:val="24"/>
          <w:szCs w:val="24"/>
        </w:rPr>
        <w:t>identify the gas or gases that will provide the colors you choose</w:t>
      </w:r>
    </w:p>
    <w:p w14:paraId="0F9D03F4" w14:textId="77777777" w:rsidR="003C63C4" w:rsidRPr="003C63C4" w:rsidRDefault="003C63C4" w:rsidP="003C63C4">
      <w:pPr>
        <w:numPr>
          <w:ilvl w:val="0"/>
          <w:numId w:val="3"/>
        </w:numPr>
        <w:shd w:val="clear" w:color="auto" w:fill="FFFFFF"/>
        <w:spacing w:before="100" w:beforeAutospacing="1" w:after="100" w:afterAutospacing="1" w:line="240" w:lineRule="auto"/>
        <w:rPr>
          <w:rFonts w:ascii="Times New Roman" w:eastAsia="Times New Roman" w:hAnsi="Times New Roman" w:cs="Times New Roman"/>
          <w:color w:val="003366"/>
          <w:sz w:val="23"/>
          <w:szCs w:val="23"/>
        </w:rPr>
      </w:pPr>
      <w:r w:rsidRPr="003C63C4">
        <w:rPr>
          <w:rFonts w:ascii="Arial" w:eastAsia="Times New Roman" w:hAnsi="Arial" w:cs="Arial"/>
          <w:color w:val="191970"/>
          <w:sz w:val="24"/>
          <w:szCs w:val="24"/>
        </w:rPr>
        <w:t>give an indication of size of the object as well</w:t>
      </w:r>
    </w:p>
    <w:p w14:paraId="15AD7126" w14:textId="77777777" w:rsidR="003C63C4" w:rsidRPr="003C63C4" w:rsidRDefault="003C63C4" w:rsidP="003C63C4">
      <w:pPr>
        <w:shd w:val="clear" w:color="auto" w:fill="FFFFFF"/>
        <w:spacing w:after="0" w:line="240" w:lineRule="auto"/>
        <w:jc w:val="center"/>
        <w:rPr>
          <w:rFonts w:ascii="Times New Roman" w:eastAsia="Times New Roman" w:hAnsi="Times New Roman" w:cs="Times New Roman"/>
          <w:color w:val="003366"/>
          <w:sz w:val="23"/>
          <w:szCs w:val="23"/>
        </w:rPr>
      </w:pPr>
      <w:r w:rsidRPr="003C63C4">
        <w:rPr>
          <w:rFonts w:ascii="Arial" w:eastAsia="Times New Roman" w:hAnsi="Arial" w:cs="Arial"/>
          <w:b/>
          <w:bCs/>
          <w:color w:val="003366"/>
          <w:sz w:val="24"/>
          <w:szCs w:val="24"/>
        </w:rPr>
        <w:t>Submit your answers to these 8 questions (in complete sentences) and the drawing of your neon art here. </w:t>
      </w:r>
    </w:p>
    <w:p w14:paraId="2299A3AB" w14:textId="77777777" w:rsidR="00FE310E" w:rsidRDefault="00FE310E"/>
    <w:sectPr w:rsidR="00FE310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01A15A0"/>
    <w:multiLevelType w:val="multilevel"/>
    <w:tmpl w:val="9DDEE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7FA4336"/>
    <w:multiLevelType w:val="multilevel"/>
    <w:tmpl w:val="779AE7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A066DDF"/>
    <w:multiLevelType w:val="multilevel"/>
    <w:tmpl w:val="B9BA92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63C4"/>
    <w:rsid w:val="003C63C4"/>
    <w:rsid w:val="00641539"/>
    <w:rsid w:val="00FE31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4B81E6"/>
  <w15:chartTrackingRefBased/>
  <w15:docId w15:val="{B62A20E9-41B8-4867-9FFC-DC325905D3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C63C4"/>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3C63C4"/>
    <w:rPr>
      <w:b/>
      <w:bCs/>
    </w:rPr>
  </w:style>
  <w:style w:type="character" w:styleId="Hyperlink">
    <w:name w:val="Hyperlink"/>
    <w:basedOn w:val="DefaultParagraphFont"/>
    <w:uiPriority w:val="99"/>
    <w:unhideWhenUsed/>
    <w:rsid w:val="003C63C4"/>
    <w:rPr>
      <w:color w:val="0000FF"/>
      <w:u w:val="single"/>
    </w:rPr>
  </w:style>
  <w:style w:type="character" w:styleId="Emphasis">
    <w:name w:val="Emphasis"/>
    <w:basedOn w:val="DefaultParagraphFont"/>
    <w:uiPriority w:val="20"/>
    <w:qFormat/>
    <w:rsid w:val="003C63C4"/>
    <w:rPr>
      <w:i/>
      <w:iCs/>
    </w:rPr>
  </w:style>
  <w:style w:type="character" w:styleId="UnresolvedMention">
    <w:name w:val="Unresolved Mention"/>
    <w:basedOn w:val="DefaultParagraphFont"/>
    <w:uiPriority w:val="99"/>
    <w:semiHidden/>
    <w:unhideWhenUsed/>
    <w:rsid w:val="003C63C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2306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eonshop.com/krypton/neonfaq.html" TargetMode="External"/><Relationship Id="rId13" Type="http://schemas.openxmlformats.org/officeDocument/2006/relationships/hyperlink" Target="http://inventors.about.com/od/qstartinventions/a/neon.htm"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neonshop.com/krypton/neonfaq.html" TargetMode="External"/><Relationship Id="rId12" Type="http://schemas.openxmlformats.org/officeDocument/2006/relationships/hyperlink" Target="http://nymag.com/shopping/features/41814/"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complex.com/style/2013/07/neon-artists/" TargetMode="External"/><Relationship Id="rId1" Type="http://schemas.openxmlformats.org/officeDocument/2006/relationships/numbering" Target="numbering.xml"/><Relationship Id="rId6" Type="http://schemas.openxmlformats.org/officeDocument/2006/relationships/hyperlink" Target="https://www.webelements.com/" TargetMode="External"/><Relationship Id="rId11" Type="http://schemas.openxmlformats.org/officeDocument/2006/relationships/hyperlink" Target="http://nymag.com/shopping/features/41814/" TargetMode="External"/><Relationship Id="rId5" Type="http://schemas.openxmlformats.org/officeDocument/2006/relationships/hyperlink" Target="https://www.webelements.com/" TargetMode="External"/><Relationship Id="rId15" Type="http://schemas.openxmlformats.org/officeDocument/2006/relationships/hyperlink" Target="http://www.complex.com/style/2013/07/neon-artists/joseph-kosuth" TargetMode="External"/><Relationship Id="rId10" Type="http://schemas.openxmlformats.org/officeDocument/2006/relationships/hyperlink" Target="https://en.wikibooks.org/wiki/General_Chemistry/Chemistries_of_Various_Elements/Group_18" TargetMode="External"/><Relationship Id="rId4" Type="http://schemas.openxmlformats.org/officeDocument/2006/relationships/webSettings" Target="webSettings.xml"/><Relationship Id="rId9" Type="http://schemas.openxmlformats.org/officeDocument/2006/relationships/hyperlink" Target="http://en.wikibooks.org/wiki/General_Chemistry/Chemistries_of_Various_Elements/Group_18" TargetMode="External"/><Relationship Id="rId14" Type="http://schemas.openxmlformats.org/officeDocument/2006/relationships/hyperlink" Target="https://www.thoughtco.com/history-of-neon-signs-199235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664</Words>
  <Characters>3785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Zay Castaneda</dc:creator>
  <cp:keywords/>
  <dc:description/>
  <cp:lastModifiedBy>Zay Castaneda</cp:lastModifiedBy>
  <cp:revision>1</cp:revision>
  <dcterms:created xsi:type="dcterms:W3CDTF">2019-06-07T21:51:00Z</dcterms:created>
  <dcterms:modified xsi:type="dcterms:W3CDTF">2019-06-07T21:54:00Z</dcterms:modified>
</cp:coreProperties>
</file>